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84F" w:rsidRPr="006E39A5" w:rsidRDefault="00BB784F" w:rsidP="00BB78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39A5">
        <w:rPr>
          <w:rFonts w:ascii="Times New Roman" w:hAnsi="Times New Roman" w:cs="Times New Roman"/>
          <w:b/>
          <w:sz w:val="28"/>
          <w:szCs w:val="28"/>
        </w:rPr>
        <w:t>Технология</w:t>
      </w:r>
    </w:p>
    <w:p w:rsidR="00BB784F" w:rsidRPr="006E39A5" w:rsidRDefault="00BB784F" w:rsidP="00BB78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39A5">
        <w:rPr>
          <w:rFonts w:ascii="Times New Roman" w:hAnsi="Times New Roman" w:cs="Times New Roman"/>
          <w:b/>
          <w:sz w:val="28"/>
          <w:szCs w:val="28"/>
        </w:rPr>
        <w:t xml:space="preserve"> 10 класс</w:t>
      </w:r>
    </w:p>
    <w:p w:rsidR="00BB784F" w:rsidRPr="006E39A5" w:rsidRDefault="00BB784F" w:rsidP="00BB78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39A5">
        <w:rPr>
          <w:rFonts w:ascii="Times New Roman" w:hAnsi="Times New Roman" w:cs="Times New Roman"/>
          <w:b/>
          <w:sz w:val="28"/>
          <w:szCs w:val="28"/>
        </w:rPr>
        <w:t>70 часов в год – 2 часа в неделю</w:t>
      </w:r>
    </w:p>
    <w:p w:rsidR="00BB784F" w:rsidRPr="006E39A5" w:rsidRDefault="0083102A" w:rsidP="0083102A">
      <w:pPr>
        <w:tabs>
          <w:tab w:val="center" w:pos="4677"/>
          <w:tab w:val="left" w:pos="7073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E39A5">
        <w:rPr>
          <w:rFonts w:ascii="Times New Roman" w:hAnsi="Times New Roman" w:cs="Times New Roman"/>
          <w:b/>
          <w:sz w:val="28"/>
          <w:szCs w:val="28"/>
        </w:rPr>
        <w:tab/>
      </w:r>
      <w:r w:rsidR="00B87B01" w:rsidRPr="006E39A5">
        <w:rPr>
          <w:rFonts w:ascii="Times New Roman" w:hAnsi="Times New Roman" w:cs="Times New Roman"/>
          <w:b/>
          <w:sz w:val="28"/>
          <w:szCs w:val="28"/>
        </w:rPr>
        <w:t>на 201</w:t>
      </w:r>
      <w:r w:rsidR="00F32EFE" w:rsidRPr="006E39A5">
        <w:rPr>
          <w:rFonts w:ascii="Times New Roman" w:hAnsi="Times New Roman" w:cs="Times New Roman"/>
          <w:b/>
          <w:sz w:val="28"/>
          <w:szCs w:val="28"/>
        </w:rPr>
        <w:t>5</w:t>
      </w:r>
      <w:r w:rsidR="00B87B01" w:rsidRPr="006E39A5">
        <w:rPr>
          <w:rFonts w:ascii="Times New Roman" w:hAnsi="Times New Roman" w:cs="Times New Roman"/>
          <w:b/>
          <w:sz w:val="28"/>
          <w:szCs w:val="28"/>
        </w:rPr>
        <w:t xml:space="preserve"> – 201</w:t>
      </w:r>
      <w:r w:rsidR="00F32EFE" w:rsidRPr="006E39A5">
        <w:rPr>
          <w:rFonts w:ascii="Times New Roman" w:hAnsi="Times New Roman" w:cs="Times New Roman"/>
          <w:b/>
          <w:sz w:val="28"/>
          <w:szCs w:val="28"/>
        </w:rPr>
        <w:t>6</w:t>
      </w:r>
      <w:r w:rsidR="00BB784F" w:rsidRPr="006E39A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  <w:r w:rsidRPr="006E39A5">
        <w:rPr>
          <w:rFonts w:ascii="Times New Roman" w:hAnsi="Times New Roman" w:cs="Times New Roman"/>
          <w:b/>
          <w:sz w:val="24"/>
          <w:szCs w:val="24"/>
        </w:rPr>
        <w:tab/>
      </w:r>
    </w:p>
    <w:p w:rsidR="00795AEF" w:rsidRPr="006E39A5" w:rsidRDefault="00795AEF" w:rsidP="00BB7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031" w:type="dxa"/>
        <w:tblLayout w:type="fixed"/>
        <w:tblLook w:val="04A0"/>
      </w:tblPr>
      <w:tblGrid>
        <w:gridCol w:w="815"/>
        <w:gridCol w:w="6237"/>
        <w:gridCol w:w="993"/>
        <w:gridCol w:w="993"/>
        <w:gridCol w:w="993"/>
      </w:tblGrid>
      <w:tr w:rsidR="00FA1A24" w:rsidRPr="006E39A5" w:rsidTr="00477EAA">
        <w:tc>
          <w:tcPr>
            <w:tcW w:w="815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37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FA1A24" w:rsidRPr="006E39A5" w:rsidTr="00526A97">
        <w:tc>
          <w:tcPr>
            <w:tcW w:w="8045" w:type="dxa"/>
            <w:gridSpan w:val="3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Производство, труд и технологии -  33 часа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A24" w:rsidRPr="006E39A5" w:rsidTr="00526A97">
        <w:tc>
          <w:tcPr>
            <w:tcW w:w="8045" w:type="dxa"/>
            <w:gridSpan w:val="3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как часть общечеловеческой культуры – 4 часа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A24" w:rsidRPr="006E39A5" w:rsidTr="00477EAA">
        <w:tc>
          <w:tcPr>
            <w:tcW w:w="815" w:type="dxa"/>
          </w:tcPr>
          <w:p w:rsidR="00FA1A24" w:rsidRPr="006E39A5" w:rsidRDefault="00FA1A24" w:rsidP="00B34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FA1A24" w:rsidRPr="006E39A5" w:rsidRDefault="00FA1A24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Понятие «культура», виды культуры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A24" w:rsidRPr="006E39A5" w:rsidTr="00477EAA">
        <w:tc>
          <w:tcPr>
            <w:tcW w:w="815" w:type="dxa"/>
          </w:tcPr>
          <w:p w:rsidR="00FA1A24" w:rsidRPr="006E39A5" w:rsidRDefault="00FA1A24" w:rsidP="00B34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FA1A24" w:rsidRPr="006E39A5" w:rsidRDefault="00FA1A24" w:rsidP="00AF1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Понятие «технология» и «технологическая культура»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A24" w:rsidRPr="006E39A5" w:rsidTr="00477EAA">
        <w:tc>
          <w:tcPr>
            <w:tcW w:w="815" w:type="dxa"/>
          </w:tcPr>
          <w:p w:rsidR="00FA1A24" w:rsidRPr="006E39A5" w:rsidRDefault="00FA1A24" w:rsidP="00B34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FA1A24" w:rsidRPr="006E39A5" w:rsidRDefault="00FA1A24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Технологические уклады и их основные технические достижения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A24" w:rsidRPr="006E39A5" w:rsidTr="00477EAA">
        <w:tc>
          <w:tcPr>
            <w:tcW w:w="815" w:type="dxa"/>
          </w:tcPr>
          <w:p w:rsidR="00FA1A24" w:rsidRPr="006E39A5" w:rsidRDefault="00FA1A24" w:rsidP="00B34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FA1A24" w:rsidRPr="006E39A5" w:rsidRDefault="00FA1A24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«Открытия  в области науки и техники»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A24" w:rsidRPr="006E39A5" w:rsidTr="00477EAA">
        <w:tc>
          <w:tcPr>
            <w:tcW w:w="815" w:type="dxa"/>
          </w:tcPr>
          <w:p w:rsidR="00FA1A24" w:rsidRPr="006E39A5" w:rsidRDefault="00FA1A24" w:rsidP="00443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A1A24" w:rsidRPr="006E39A5" w:rsidRDefault="00FA1A24" w:rsidP="000234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Взаимосвязь науки, техники, технологии  и производства</w:t>
            </w:r>
          </w:p>
        </w:tc>
        <w:tc>
          <w:tcPr>
            <w:tcW w:w="993" w:type="dxa"/>
          </w:tcPr>
          <w:p w:rsidR="00FA1A24" w:rsidRPr="006E39A5" w:rsidRDefault="00FA1A24" w:rsidP="000234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FA1A24" w:rsidRPr="006E39A5" w:rsidRDefault="00FA1A24" w:rsidP="000234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A1A24" w:rsidRPr="006E39A5" w:rsidRDefault="00FA1A24" w:rsidP="000234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A24" w:rsidRPr="006E39A5" w:rsidTr="00477EAA">
        <w:tc>
          <w:tcPr>
            <w:tcW w:w="815" w:type="dxa"/>
          </w:tcPr>
          <w:p w:rsidR="00FA1A24" w:rsidRPr="006E39A5" w:rsidRDefault="00FA1A24" w:rsidP="00B34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FA1A24" w:rsidRPr="006E39A5" w:rsidRDefault="00FA1A24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Взаимосвязь науки и производства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A24" w:rsidRPr="006E39A5" w:rsidTr="00477EAA">
        <w:tc>
          <w:tcPr>
            <w:tcW w:w="815" w:type="dxa"/>
          </w:tcPr>
          <w:p w:rsidR="00FA1A24" w:rsidRPr="006E39A5" w:rsidRDefault="00FA1A24" w:rsidP="00B34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FA1A24" w:rsidRPr="006E39A5" w:rsidRDefault="00FA1A24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«Известные учёные»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A24" w:rsidRPr="006E39A5" w:rsidTr="00477EAA">
        <w:tc>
          <w:tcPr>
            <w:tcW w:w="815" w:type="dxa"/>
          </w:tcPr>
          <w:p w:rsidR="00FA1A24" w:rsidRPr="006E39A5" w:rsidRDefault="00FA1A24" w:rsidP="00443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A1A24" w:rsidRPr="006E39A5" w:rsidRDefault="00FA1A24" w:rsidP="00972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Промышленные технологии и глобальные проблемы человечества</w:t>
            </w:r>
          </w:p>
        </w:tc>
        <w:tc>
          <w:tcPr>
            <w:tcW w:w="993" w:type="dxa"/>
          </w:tcPr>
          <w:p w:rsidR="00FA1A24" w:rsidRPr="006E39A5" w:rsidRDefault="00FA1A24" w:rsidP="00972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FA1A24" w:rsidRPr="006E39A5" w:rsidRDefault="00FA1A24" w:rsidP="00972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A1A24" w:rsidRPr="006E39A5" w:rsidRDefault="00FA1A24" w:rsidP="00972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A24" w:rsidRPr="006E39A5" w:rsidTr="00477EAA">
        <w:tc>
          <w:tcPr>
            <w:tcW w:w="815" w:type="dxa"/>
          </w:tcPr>
          <w:p w:rsidR="00FA1A24" w:rsidRPr="006E39A5" w:rsidRDefault="00FA1A24" w:rsidP="006B1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</w:tcPr>
          <w:p w:rsidR="00FA1A24" w:rsidRPr="006E39A5" w:rsidRDefault="00FA1A24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Влияние научно-технической революции на качество жизни человека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A24" w:rsidRPr="006E39A5" w:rsidTr="00477EAA">
        <w:tc>
          <w:tcPr>
            <w:tcW w:w="815" w:type="dxa"/>
          </w:tcPr>
          <w:p w:rsidR="00FA1A24" w:rsidRPr="006E39A5" w:rsidRDefault="00FA1A24" w:rsidP="006B1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</w:tcPr>
          <w:p w:rsidR="00FA1A24" w:rsidRPr="006E39A5" w:rsidRDefault="00FA1A24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Динамика развития промышленных технологий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A24" w:rsidRPr="006E39A5" w:rsidTr="00477EAA">
        <w:tc>
          <w:tcPr>
            <w:tcW w:w="815" w:type="dxa"/>
          </w:tcPr>
          <w:p w:rsidR="00FA1A24" w:rsidRPr="006E39A5" w:rsidRDefault="00FA1A24" w:rsidP="006B1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</w:tcPr>
          <w:p w:rsidR="00FA1A24" w:rsidRPr="006E39A5" w:rsidRDefault="00FA1A24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Истощение сырьевых ресурсов Земли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A24" w:rsidRPr="006E39A5" w:rsidTr="00477EAA">
        <w:tc>
          <w:tcPr>
            <w:tcW w:w="815" w:type="dxa"/>
          </w:tcPr>
          <w:p w:rsidR="00FA1A24" w:rsidRPr="006E39A5" w:rsidRDefault="00FA1A24" w:rsidP="006B1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7" w:type="dxa"/>
          </w:tcPr>
          <w:p w:rsidR="00FA1A24" w:rsidRPr="006E39A5" w:rsidRDefault="00FA1A24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Современная энергетика и энергоресурсы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A24" w:rsidRPr="006E39A5" w:rsidTr="00477EAA">
        <w:tc>
          <w:tcPr>
            <w:tcW w:w="815" w:type="dxa"/>
          </w:tcPr>
          <w:p w:rsidR="00FA1A24" w:rsidRPr="006E39A5" w:rsidRDefault="00FA1A24" w:rsidP="006B1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37" w:type="dxa"/>
          </w:tcPr>
          <w:p w:rsidR="00FA1A24" w:rsidRPr="006E39A5" w:rsidRDefault="00FA1A24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Технологические процессы тепловых, атомных и гидроэлектростанций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A24" w:rsidRPr="006E39A5" w:rsidTr="00477EAA">
        <w:tc>
          <w:tcPr>
            <w:tcW w:w="815" w:type="dxa"/>
          </w:tcPr>
          <w:p w:rsidR="00FA1A24" w:rsidRPr="006E39A5" w:rsidRDefault="00FA1A24" w:rsidP="006B1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37" w:type="dxa"/>
          </w:tcPr>
          <w:p w:rsidR="00FA1A24" w:rsidRPr="006E39A5" w:rsidRDefault="00FA1A24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Проблема захоронения радиоактивных отходов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A24" w:rsidRPr="006E39A5" w:rsidTr="00477EAA">
        <w:tc>
          <w:tcPr>
            <w:tcW w:w="815" w:type="dxa"/>
          </w:tcPr>
          <w:p w:rsidR="00FA1A24" w:rsidRPr="006E39A5" w:rsidRDefault="00FA1A24" w:rsidP="006B1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37" w:type="dxa"/>
          </w:tcPr>
          <w:p w:rsidR="00FA1A24" w:rsidRPr="006E39A5" w:rsidRDefault="00FA1A24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Промышленность, транспорт и сельское хозяйство в системе природопользования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A24" w:rsidRPr="006E39A5" w:rsidTr="00477EAA">
        <w:tc>
          <w:tcPr>
            <w:tcW w:w="815" w:type="dxa"/>
          </w:tcPr>
          <w:p w:rsidR="00FA1A24" w:rsidRPr="006E39A5" w:rsidRDefault="00FA1A24" w:rsidP="006B1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37" w:type="dxa"/>
          </w:tcPr>
          <w:p w:rsidR="00FA1A24" w:rsidRPr="006E39A5" w:rsidRDefault="00FA1A24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Понятия «парниковый эффект», «озоновая дыра»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A24" w:rsidRPr="006E39A5" w:rsidTr="00477EAA">
        <w:tc>
          <w:tcPr>
            <w:tcW w:w="815" w:type="dxa"/>
          </w:tcPr>
          <w:p w:rsidR="00FA1A24" w:rsidRPr="006E39A5" w:rsidRDefault="00FA1A24" w:rsidP="006B1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A1A24" w:rsidRPr="006E39A5" w:rsidRDefault="00FA1A24" w:rsidP="00676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>Способы снижения негативного влияния производства на окружающую среду</w:t>
            </w:r>
          </w:p>
        </w:tc>
        <w:tc>
          <w:tcPr>
            <w:tcW w:w="993" w:type="dxa"/>
          </w:tcPr>
          <w:p w:rsidR="00FA1A24" w:rsidRPr="006E39A5" w:rsidRDefault="00FA1A24" w:rsidP="00676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FA1A24" w:rsidRPr="006E39A5" w:rsidRDefault="00FA1A24" w:rsidP="00676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A1A24" w:rsidRPr="006E39A5" w:rsidRDefault="00FA1A24" w:rsidP="00676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A24" w:rsidRPr="006E39A5" w:rsidTr="00477EAA">
        <w:tc>
          <w:tcPr>
            <w:tcW w:w="815" w:type="dxa"/>
          </w:tcPr>
          <w:p w:rsidR="00FA1A24" w:rsidRPr="006E39A5" w:rsidRDefault="00FA1A24" w:rsidP="00664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37" w:type="dxa"/>
          </w:tcPr>
          <w:p w:rsidR="00FA1A24" w:rsidRPr="006E39A5" w:rsidRDefault="00FA1A24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Природоохранные технологии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A24" w:rsidRPr="006E39A5" w:rsidTr="00477EAA">
        <w:tc>
          <w:tcPr>
            <w:tcW w:w="815" w:type="dxa"/>
          </w:tcPr>
          <w:p w:rsidR="00FA1A24" w:rsidRPr="006E39A5" w:rsidRDefault="00FA1A24" w:rsidP="00664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237" w:type="dxa"/>
          </w:tcPr>
          <w:p w:rsidR="00FA1A24" w:rsidRPr="006E39A5" w:rsidRDefault="00FA1A24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Экологически чистые и безотходные предприятия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A24" w:rsidRPr="006E39A5" w:rsidTr="00477EAA">
        <w:tc>
          <w:tcPr>
            <w:tcW w:w="815" w:type="dxa"/>
          </w:tcPr>
          <w:p w:rsidR="00FA1A24" w:rsidRPr="006E39A5" w:rsidRDefault="00FA1A24" w:rsidP="00664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37" w:type="dxa"/>
          </w:tcPr>
          <w:p w:rsidR="00FA1A24" w:rsidRPr="006E39A5" w:rsidRDefault="00FA1A24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лесов и пахотных земель, минеральных и водных ресурсов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A24" w:rsidRPr="006E39A5" w:rsidTr="00477EAA">
        <w:tc>
          <w:tcPr>
            <w:tcW w:w="815" w:type="dxa"/>
          </w:tcPr>
          <w:p w:rsidR="00FA1A24" w:rsidRPr="006E39A5" w:rsidRDefault="00FA1A24" w:rsidP="00664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237" w:type="dxa"/>
          </w:tcPr>
          <w:p w:rsidR="00FA1A24" w:rsidRPr="006E39A5" w:rsidRDefault="00FA1A24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«Альтернативные источники энергии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A24" w:rsidRPr="006E39A5" w:rsidTr="00477EAA">
        <w:tc>
          <w:tcPr>
            <w:tcW w:w="815" w:type="dxa"/>
          </w:tcPr>
          <w:p w:rsidR="00FA1A24" w:rsidRPr="006E39A5" w:rsidRDefault="00FA1A24" w:rsidP="00664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A1A24" w:rsidRPr="006E39A5" w:rsidRDefault="00FA1A24" w:rsidP="00D565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Экологическое сознание и мораль </w:t>
            </w: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Pr="006E39A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техногенном  мире</w:t>
            </w:r>
          </w:p>
        </w:tc>
        <w:tc>
          <w:tcPr>
            <w:tcW w:w="993" w:type="dxa"/>
          </w:tcPr>
          <w:p w:rsidR="00FA1A24" w:rsidRPr="006E39A5" w:rsidRDefault="00FA1A24" w:rsidP="00D565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FA1A24" w:rsidRPr="006E39A5" w:rsidRDefault="00FA1A24" w:rsidP="00D565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A1A24" w:rsidRPr="006E39A5" w:rsidRDefault="00FA1A24" w:rsidP="00D565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A24" w:rsidRPr="006E39A5" w:rsidTr="00477EAA">
        <w:tc>
          <w:tcPr>
            <w:tcW w:w="815" w:type="dxa"/>
          </w:tcPr>
          <w:p w:rsidR="00FA1A24" w:rsidRPr="006E39A5" w:rsidRDefault="00FA1A24" w:rsidP="00034C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237" w:type="dxa"/>
          </w:tcPr>
          <w:p w:rsidR="00FA1A24" w:rsidRPr="006E39A5" w:rsidRDefault="00FA1A24" w:rsidP="00F32E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iCs/>
                <w:sz w:val="24"/>
                <w:szCs w:val="24"/>
              </w:rPr>
              <w:t>Характерные черты проявления экологического сознания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A24" w:rsidRPr="006E39A5" w:rsidTr="00477EAA">
        <w:tc>
          <w:tcPr>
            <w:tcW w:w="815" w:type="dxa"/>
          </w:tcPr>
          <w:p w:rsidR="00FA1A24" w:rsidRPr="006E39A5" w:rsidRDefault="00FA1A24" w:rsidP="00034C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37" w:type="dxa"/>
          </w:tcPr>
          <w:p w:rsidR="00FA1A24" w:rsidRPr="006E39A5" w:rsidRDefault="00FA1A24" w:rsidP="00F32E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iCs/>
                <w:sz w:val="24"/>
                <w:szCs w:val="24"/>
              </w:rPr>
              <w:t>Биосфера и её роль в стабилизации окружающей среды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A24" w:rsidRPr="006E39A5" w:rsidTr="00477EAA">
        <w:tc>
          <w:tcPr>
            <w:tcW w:w="815" w:type="dxa"/>
          </w:tcPr>
          <w:p w:rsidR="00FA1A24" w:rsidRPr="006E39A5" w:rsidRDefault="00FA1A24" w:rsidP="00443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A1A24" w:rsidRPr="006E39A5" w:rsidRDefault="00FA1A24" w:rsidP="00D734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>Перспективные направления раз</w:t>
            </w:r>
            <w:r w:rsidRPr="006E39A5">
              <w:rPr>
                <w:rFonts w:ascii="Times New Roman" w:hAnsi="Times New Roman" w:cs="Times New Roman"/>
                <w:b/>
                <w:vanish/>
                <w:sz w:val="24"/>
                <w:szCs w:val="24"/>
              </w:rPr>
              <w:t>-</w:t>
            </w: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>вития современных технологий</w:t>
            </w:r>
          </w:p>
        </w:tc>
        <w:tc>
          <w:tcPr>
            <w:tcW w:w="993" w:type="dxa"/>
          </w:tcPr>
          <w:p w:rsidR="00FA1A24" w:rsidRPr="006E39A5" w:rsidRDefault="00FA1A24" w:rsidP="00D734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FA1A24" w:rsidRPr="006E39A5" w:rsidRDefault="00FA1A24" w:rsidP="00D734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A1A24" w:rsidRPr="006E39A5" w:rsidRDefault="00FA1A24" w:rsidP="00D734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A24" w:rsidRPr="006E39A5" w:rsidTr="00477EAA">
        <w:tc>
          <w:tcPr>
            <w:tcW w:w="815" w:type="dxa"/>
          </w:tcPr>
          <w:p w:rsidR="00FA1A24" w:rsidRPr="006E39A5" w:rsidRDefault="00FA1A24" w:rsidP="00310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237" w:type="dxa"/>
          </w:tcPr>
          <w:p w:rsidR="00FA1A24" w:rsidRPr="006E39A5" w:rsidRDefault="00FA1A24" w:rsidP="00F32E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Основные виды промышленной обработки материалов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A24" w:rsidRPr="006E39A5" w:rsidTr="00477EAA">
        <w:tc>
          <w:tcPr>
            <w:tcW w:w="815" w:type="dxa"/>
          </w:tcPr>
          <w:p w:rsidR="00FA1A24" w:rsidRPr="006E39A5" w:rsidRDefault="00FA1A24" w:rsidP="00310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237" w:type="dxa"/>
          </w:tcPr>
          <w:p w:rsidR="00FA1A24" w:rsidRPr="006E39A5" w:rsidRDefault="00FA1A24" w:rsidP="00F32E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Электротехнологии</w:t>
            </w:r>
            <w:proofErr w:type="spellEnd"/>
            <w:r w:rsidRPr="006E39A5">
              <w:rPr>
                <w:rFonts w:ascii="Times New Roman" w:hAnsi="Times New Roman" w:cs="Times New Roman"/>
                <w:sz w:val="24"/>
                <w:szCs w:val="24"/>
              </w:rPr>
              <w:t xml:space="preserve"> и их применение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A24" w:rsidRPr="006E39A5" w:rsidTr="00477EAA">
        <w:tc>
          <w:tcPr>
            <w:tcW w:w="815" w:type="dxa"/>
          </w:tcPr>
          <w:p w:rsidR="00FA1A24" w:rsidRPr="006E39A5" w:rsidRDefault="00FA1A24" w:rsidP="00310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237" w:type="dxa"/>
          </w:tcPr>
          <w:p w:rsidR="00FA1A24" w:rsidRPr="006E39A5" w:rsidRDefault="00FA1A24" w:rsidP="00F32E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Лучевые технологии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A24" w:rsidRPr="006E39A5" w:rsidTr="00477EAA">
        <w:tc>
          <w:tcPr>
            <w:tcW w:w="815" w:type="dxa"/>
          </w:tcPr>
          <w:p w:rsidR="00FA1A24" w:rsidRPr="006E39A5" w:rsidRDefault="00FA1A24" w:rsidP="00310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237" w:type="dxa"/>
          </w:tcPr>
          <w:p w:rsidR="00FA1A24" w:rsidRPr="006E39A5" w:rsidRDefault="00FA1A24" w:rsidP="00F32E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Плазменная обработка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A24" w:rsidRPr="006E39A5" w:rsidTr="00477EAA">
        <w:tc>
          <w:tcPr>
            <w:tcW w:w="815" w:type="dxa"/>
          </w:tcPr>
          <w:p w:rsidR="00FA1A24" w:rsidRPr="006E39A5" w:rsidRDefault="00FA1A24" w:rsidP="00310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237" w:type="dxa"/>
          </w:tcPr>
          <w:p w:rsidR="00FA1A24" w:rsidRPr="006E39A5" w:rsidRDefault="00FA1A24" w:rsidP="00F32E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</w:t>
            </w:r>
            <w:proofErr w:type="gramStart"/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послойного</w:t>
            </w:r>
            <w:proofErr w:type="gramEnd"/>
            <w:r w:rsidRPr="006E39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прототипирования</w:t>
            </w:r>
            <w:proofErr w:type="spellEnd"/>
            <w:r w:rsidRPr="006E39A5">
              <w:rPr>
                <w:rFonts w:ascii="Times New Roman" w:hAnsi="Times New Roman" w:cs="Times New Roman"/>
                <w:sz w:val="24"/>
                <w:szCs w:val="24"/>
              </w:rPr>
              <w:t xml:space="preserve"> и их использование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A24" w:rsidRPr="006E39A5" w:rsidTr="00477EAA">
        <w:tc>
          <w:tcPr>
            <w:tcW w:w="815" w:type="dxa"/>
          </w:tcPr>
          <w:p w:rsidR="00FA1A24" w:rsidRPr="006E39A5" w:rsidRDefault="00FA1A24" w:rsidP="00310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237" w:type="dxa"/>
          </w:tcPr>
          <w:p w:rsidR="00FA1A24" w:rsidRPr="006E39A5" w:rsidRDefault="00FA1A24" w:rsidP="00F32E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Нанотехнологии</w:t>
            </w:r>
            <w:proofErr w:type="spellEnd"/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: история открытия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A24" w:rsidRPr="006E39A5" w:rsidTr="00477EAA">
        <w:tc>
          <w:tcPr>
            <w:tcW w:w="815" w:type="dxa"/>
          </w:tcPr>
          <w:p w:rsidR="00FA1A24" w:rsidRPr="006E39A5" w:rsidRDefault="00FA1A24" w:rsidP="00310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237" w:type="dxa"/>
          </w:tcPr>
          <w:p w:rsidR="00FA1A24" w:rsidRPr="006E39A5" w:rsidRDefault="00FA1A24" w:rsidP="00F32E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Нанопродукты</w:t>
            </w:r>
            <w:proofErr w:type="spellEnd"/>
            <w:r w:rsidRPr="006E39A5">
              <w:rPr>
                <w:rFonts w:ascii="Times New Roman" w:hAnsi="Times New Roman" w:cs="Times New Roman"/>
                <w:sz w:val="24"/>
                <w:szCs w:val="24"/>
              </w:rPr>
              <w:t xml:space="preserve">: технология </w:t>
            </w:r>
            <w:proofErr w:type="spellStart"/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поатомной</w:t>
            </w:r>
            <w:proofErr w:type="spellEnd"/>
            <w:r w:rsidRPr="006E39A5">
              <w:rPr>
                <w:rFonts w:ascii="Times New Roman" w:hAnsi="Times New Roman" w:cs="Times New Roman"/>
                <w:sz w:val="24"/>
                <w:szCs w:val="24"/>
              </w:rPr>
              <w:t xml:space="preserve"> сборки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A1A24" w:rsidRPr="006E39A5" w:rsidRDefault="00FA1A2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4660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37" w:type="dxa"/>
          </w:tcPr>
          <w:p w:rsidR="00527AFF" w:rsidRPr="006E39A5" w:rsidRDefault="00527AFF" w:rsidP="004660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993" w:type="dxa"/>
          </w:tcPr>
          <w:p w:rsidR="00527AFF" w:rsidRPr="006E39A5" w:rsidRDefault="00527AFF" w:rsidP="004660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993" w:type="dxa"/>
          </w:tcPr>
          <w:p w:rsidR="00527AFF" w:rsidRPr="006E39A5" w:rsidRDefault="00527AFF" w:rsidP="004660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993" w:type="dxa"/>
          </w:tcPr>
          <w:p w:rsidR="00527AFF" w:rsidRPr="006E39A5" w:rsidRDefault="00527AFF" w:rsidP="004660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310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237" w:type="dxa"/>
          </w:tcPr>
          <w:p w:rsidR="00527AFF" w:rsidRPr="006E39A5" w:rsidRDefault="00527AFF" w:rsidP="00F32E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 xml:space="preserve">Перспективы применения </w:t>
            </w:r>
            <w:proofErr w:type="spellStart"/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нанотехнологии</w:t>
            </w:r>
            <w:proofErr w:type="spellEnd"/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443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27AFF" w:rsidRPr="006E39A5" w:rsidRDefault="00527AFF" w:rsidP="001C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>Новые принципы организации современного производства</w:t>
            </w:r>
          </w:p>
        </w:tc>
        <w:tc>
          <w:tcPr>
            <w:tcW w:w="993" w:type="dxa"/>
          </w:tcPr>
          <w:p w:rsidR="00527AFF" w:rsidRPr="006E39A5" w:rsidRDefault="00527AFF" w:rsidP="001C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527AFF" w:rsidRPr="006E39A5" w:rsidRDefault="00527AFF" w:rsidP="001C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1C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3060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237" w:type="dxa"/>
          </w:tcPr>
          <w:p w:rsidR="00527AFF" w:rsidRPr="006E39A5" w:rsidRDefault="00527AFF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Пути развития индустриального производства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3060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237" w:type="dxa"/>
          </w:tcPr>
          <w:p w:rsidR="00527AFF" w:rsidRPr="006E39A5" w:rsidRDefault="00527AFF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Рационализация, стандартизация производства. Гибкие производственные системы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3060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237" w:type="dxa"/>
          </w:tcPr>
          <w:p w:rsidR="00527AFF" w:rsidRPr="006E39A5" w:rsidRDefault="00527AFF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Глобализация системы мирового хозяйства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6237" w:type="dxa"/>
          </w:tcPr>
          <w:p w:rsidR="00527AFF" w:rsidRPr="006E39A5" w:rsidRDefault="00527AFF" w:rsidP="00552D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>Автоматизация технологических процессов</w:t>
            </w:r>
          </w:p>
        </w:tc>
        <w:tc>
          <w:tcPr>
            <w:tcW w:w="993" w:type="dxa"/>
          </w:tcPr>
          <w:p w:rsidR="00527AFF" w:rsidRPr="006E39A5" w:rsidRDefault="00527AFF" w:rsidP="00552D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527AFF" w:rsidRPr="006E39A5" w:rsidRDefault="00527AFF" w:rsidP="00552D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552D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AC1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237" w:type="dxa"/>
          </w:tcPr>
          <w:p w:rsidR="00527AFF" w:rsidRPr="006E39A5" w:rsidRDefault="00527AFF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Возрастание роли информационных технологий.  Автоматизация технологических процессов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AC1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br w:type="page"/>
              <w:t>33</w:t>
            </w:r>
          </w:p>
        </w:tc>
        <w:tc>
          <w:tcPr>
            <w:tcW w:w="6237" w:type="dxa"/>
          </w:tcPr>
          <w:p w:rsidR="00527AFF" w:rsidRPr="006E39A5" w:rsidRDefault="00527AFF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Изменение роли человека в современном производстве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FF" w:rsidRPr="006E39A5" w:rsidTr="00526A97">
        <w:tc>
          <w:tcPr>
            <w:tcW w:w="8045" w:type="dxa"/>
            <w:gridSpan w:val="3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проектирования и создание материальных объектов или  услуг</w:t>
            </w:r>
          </w:p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Творческая проектная деятельность  - 35 часов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27AFF" w:rsidRPr="006E39A5" w:rsidRDefault="00527AFF" w:rsidP="000A66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>Понятие творчества</w:t>
            </w:r>
          </w:p>
        </w:tc>
        <w:tc>
          <w:tcPr>
            <w:tcW w:w="993" w:type="dxa"/>
          </w:tcPr>
          <w:p w:rsidR="00527AFF" w:rsidRPr="006E39A5" w:rsidRDefault="00527AFF" w:rsidP="000A66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527AFF" w:rsidRPr="006E39A5" w:rsidRDefault="00527AFF" w:rsidP="000A66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0A66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261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237" w:type="dxa"/>
          </w:tcPr>
          <w:p w:rsidR="00527AFF" w:rsidRPr="006E39A5" w:rsidRDefault="00527AFF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Понятие творчества, «творческий процесс»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261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237" w:type="dxa"/>
          </w:tcPr>
          <w:p w:rsidR="00527AFF" w:rsidRPr="006E39A5" w:rsidRDefault="00527AFF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Виды творческой деятельности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261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237" w:type="dxa"/>
          </w:tcPr>
          <w:p w:rsidR="00527AFF" w:rsidRPr="006E39A5" w:rsidRDefault="00527AFF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Результат творчества как объект интеллектуальной собственности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261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237" w:type="dxa"/>
          </w:tcPr>
          <w:p w:rsidR="00527AFF" w:rsidRPr="006E39A5" w:rsidRDefault="00527AFF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Теория решения изобретательских задач (ТРИЗ)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27AFF" w:rsidRPr="006E39A5" w:rsidRDefault="00527AFF" w:rsidP="005D4C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>Защита интеллектуальной собственности</w:t>
            </w:r>
          </w:p>
        </w:tc>
        <w:tc>
          <w:tcPr>
            <w:tcW w:w="993" w:type="dxa"/>
          </w:tcPr>
          <w:p w:rsidR="00527AFF" w:rsidRPr="006E39A5" w:rsidRDefault="00527AFF" w:rsidP="005D4C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527AFF" w:rsidRPr="006E39A5" w:rsidRDefault="00527AFF" w:rsidP="005D4C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5D4C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DF0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237" w:type="dxa"/>
          </w:tcPr>
          <w:p w:rsidR="00527AFF" w:rsidRPr="006E39A5" w:rsidRDefault="00527AFF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Понятие интеллектуальной собственности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DF0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237" w:type="dxa"/>
          </w:tcPr>
          <w:p w:rsidR="00527AFF" w:rsidRPr="006E39A5" w:rsidRDefault="00527AFF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Патент на изобретение, патентуемые объекты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27AFF" w:rsidRPr="006E39A5" w:rsidRDefault="00527AFF" w:rsidP="00015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>Методы решения творческих задач</w:t>
            </w:r>
          </w:p>
        </w:tc>
        <w:tc>
          <w:tcPr>
            <w:tcW w:w="993" w:type="dxa"/>
          </w:tcPr>
          <w:p w:rsidR="00527AFF" w:rsidRPr="006E39A5" w:rsidRDefault="00527AFF" w:rsidP="00015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527AFF" w:rsidRPr="006E39A5" w:rsidRDefault="00527AFF" w:rsidP="00015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015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3C5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237" w:type="dxa"/>
          </w:tcPr>
          <w:p w:rsidR="00527AFF" w:rsidRPr="006E39A5" w:rsidRDefault="00527AFF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Методы активизации поиска решений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3C5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237" w:type="dxa"/>
          </w:tcPr>
          <w:p w:rsidR="00527AFF" w:rsidRPr="006E39A5" w:rsidRDefault="00527AFF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Генерация идей. Мозговой штурм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3C5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237" w:type="dxa"/>
          </w:tcPr>
          <w:p w:rsidR="00527AFF" w:rsidRPr="006E39A5" w:rsidRDefault="00527AFF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Приемы, способствующие генерации идей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3C5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237" w:type="dxa"/>
          </w:tcPr>
          <w:p w:rsidR="00527AFF" w:rsidRPr="006E39A5" w:rsidRDefault="00527AFF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Поиск оптимального варианта решения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3C5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237" w:type="dxa"/>
          </w:tcPr>
          <w:p w:rsidR="00527AFF" w:rsidRPr="006E39A5" w:rsidRDefault="00527AFF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Функционально-стоимостный анализ (ФСА) как метод экономии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3C5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237" w:type="dxa"/>
          </w:tcPr>
          <w:p w:rsidR="00527AFF" w:rsidRPr="006E39A5" w:rsidRDefault="00527AFF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Использование ВСА на производстве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3C5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237" w:type="dxa"/>
          </w:tcPr>
          <w:p w:rsidR="00527AFF" w:rsidRPr="006E39A5" w:rsidRDefault="00527AFF" w:rsidP="0052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Понятие «ассоциации»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3C5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237" w:type="dxa"/>
          </w:tcPr>
          <w:p w:rsidR="00527AFF" w:rsidRPr="006E39A5" w:rsidRDefault="00527AFF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Ассоциативные  методы решения задач (АРИЗ)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27AFF" w:rsidRPr="006E39A5" w:rsidRDefault="00527AFF" w:rsidP="00E74C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>Понятие об основах проектирования в профессиональной деятельности</w:t>
            </w:r>
          </w:p>
        </w:tc>
        <w:tc>
          <w:tcPr>
            <w:tcW w:w="993" w:type="dxa"/>
          </w:tcPr>
          <w:p w:rsidR="00527AFF" w:rsidRPr="006E39A5" w:rsidRDefault="00527AFF" w:rsidP="00E74C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527AFF" w:rsidRPr="006E39A5" w:rsidRDefault="00527AFF" w:rsidP="00E74C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E74C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B07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237" w:type="dxa"/>
          </w:tcPr>
          <w:p w:rsidR="00527AFF" w:rsidRPr="006E39A5" w:rsidRDefault="00527AFF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Проектирование как создание новых объектов действительности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B07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237" w:type="dxa"/>
          </w:tcPr>
          <w:p w:rsidR="00527AFF" w:rsidRPr="006E39A5" w:rsidRDefault="00527AFF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Особенности современного проектирования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27AFF" w:rsidRPr="006E39A5" w:rsidRDefault="00527AFF" w:rsidP="00A525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 дизайна. Планирование проектной деятельности</w:t>
            </w:r>
          </w:p>
        </w:tc>
        <w:tc>
          <w:tcPr>
            <w:tcW w:w="993" w:type="dxa"/>
          </w:tcPr>
          <w:p w:rsidR="00527AFF" w:rsidRPr="006E39A5" w:rsidRDefault="00527AFF" w:rsidP="00A525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527AFF" w:rsidRPr="006E39A5" w:rsidRDefault="00527AFF" w:rsidP="00A525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A525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D75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237" w:type="dxa"/>
          </w:tcPr>
          <w:p w:rsidR="00527AFF" w:rsidRPr="006E39A5" w:rsidRDefault="00527AFF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Планирование профессиональной и учебной проектной деятельности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D75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237" w:type="dxa"/>
          </w:tcPr>
          <w:p w:rsidR="00527AFF" w:rsidRPr="006E39A5" w:rsidRDefault="00527AFF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Этапы проектной деятельности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D75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237" w:type="dxa"/>
          </w:tcPr>
          <w:p w:rsidR="00527AFF" w:rsidRPr="006E39A5" w:rsidRDefault="00527AFF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Алгоритм дизайна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27AFF" w:rsidRPr="006E39A5" w:rsidRDefault="00527AFF" w:rsidP="00C278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информации при проектировании</w:t>
            </w:r>
          </w:p>
        </w:tc>
        <w:tc>
          <w:tcPr>
            <w:tcW w:w="993" w:type="dxa"/>
          </w:tcPr>
          <w:p w:rsidR="00527AFF" w:rsidRPr="006E39A5" w:rsidRDefault="00527AFF" w:rsidP="00C278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527AFF" w:rsidRPr="006E39A5" w:rsidRDefault="00527AFF" w:rsidP="00C278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C278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0F7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237" w:type="dxa"/>
          </w:tcPr>
          <w:p w:rsidR="00527AFF" w:rsidRPr="006E39A5" w:rsidRDefault="00527AFF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Роль информации в современном обществе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0F7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237" w:type="dxa"/>
          </w:tcPr>
          <w:p w:rsidR="00527AFF" w:rsidRPr="006E39A5" w:rsidRDefault="00527AFF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27AFF" w:rsidRPr="006E39A5" w:rsidRDefault="00527AFF" w:rsidP="00E339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банка идей продуктов труда</w:t>
            </w:r>
          </w:p>
        </w:tc>
        <w:tc>
          <w:tcPr>
            <w:tcW w:w="993" w:type="dxa"/>
          </w:tcPr>
          <w:p w:rsidR="00527AFF" w:rsidRPr="006E39A5" w:rsidRDefault="00527AFF" w:rsidP="00E339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527AFF" w:rsidRPr="006E39A5" w:rsidRDefault="00527AFF" w:rsidP="00E339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E339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543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237" w:type="dxa"/>
          </w:tcPr>
          <w:p w:rsidR="00527AFF" w:rsidRPr="006E39A5" w:rsidRDefault="00527AFF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Объекты действительности как воплощение идей проектировщика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543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237" w:type="dxa"/>
          </w:tcPr>
          <w:p w:rsidR="00527AFF" w:rsidRPr="006E39A5" w:rsidRDefault="00527AFF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Создание банка идей продуктов труда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4660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37" w:type="dxa"/>
          </w:tcPr>
          <w:p w:rsidR="00527AFF" w:rsidRPr="006E39A5" w:rsidRDefault="00527AFF" w:rsidP="004660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993" w:type="dxa"/>
          </w:tcPr>
          <w:p w:rsidR="00527AFF" w:rsidRPr="006E39A5" w:rsidRDefault="00527AFF" w:rsidP="004660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993" w:type="dxa"/>
          </w:tcPr>
          <w:p w:rsidR="00527AFF" w:rsidRPr="006E39A5" w:rsidRDefault="00527AFF" w:rsidP="004660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993" w:type="dxa"/>
          </w:tcPr>
          <w:p w:rsidR="00527AFF" w:rsidRPr="006E39A5" w:rsidRDefault="00527AFF" w:rsidP="004660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543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237" w:type="dxa"/>
          </w:tcPr>
          <w:p w:rsidR="00527AFF" w:rsidRPr="006E39A5" w:rsidRDefault="00527AFF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Методы формирования банка идей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543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237" w:type="dxa"/>
          </w:tcPr>
          <w:p w:rsidR="00527AFF" w:rsidRPr="006E39A5" w:rsidRDefault="00527AFF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«Создание банка идей и предложений»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27AFF" w:rsidRPr="006E39A5" w:rsidRDefault="00527AFF" w:rsidP="005035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Дизайн отвечает потребностям. </w:t>
            </w:r>
          </w:p>
          <w:p w:rsidR="00527AFF" w:rsidRPr="006E39A5" w:rsidRDefault="00527AFF" w:rsidP="005035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>Рынок потребительских товаров и услуг</w:t>
            </w:r>
          </w:p>
        </w:tc>
        <w:tc>
          <w:tcPr>
            <w:tcW w:w="993" w:type="dxa"/>
          </w:tcPr>
          <w:p w:rsidR="00527AFF" w:rsidRPr="006E39A5" w:rsidRDefault="00527AFF" w:rsidP="005035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527AFF" w:rsidRPr="006E39A5" w:rsidRDefault="00527AFF" w:rsidP="005035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5035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3E4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237" w:type="dxa"/>
          </w:tcPr>
          <w:p w:rsidR="00527AFF" w:rsidRPr="006E39A5" w:rsidRDefault="00527AFF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Влияние потребностей людей на изменение изделий, технологий</w:t>
            </w:r>
            <w:proofErr w:type="gramStart"/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E39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атериалов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3E4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237" w:type="dxa"/>
          </w:tcPr>
          <w:p w:rsidR="00527AFF" w:rsidRPr="006E39A5" w:rsidRDefault="00527AFF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Изучение рынка товаров и услуг. Конкуренция товаропроизводителей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27AFF" w:rsidRPr="006E39A5" w:rsidRDefault="00527AFF" w:rsidP="007B76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>Правовые отношения на рынке товаров и услуг</w:t>
            </w:r>
          </w:p>
        </w:tc>
        <w:tc>
          <w:tcPr>
            <w:tcW w:w="993" w:type="dxa"/>
          </w:tcPr>
          <w:p w:rsidR="00527AFF" w:rsidRPr="006E39A5" w:rsidRDefault="00527AFF" w:rsidP="007B76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527AFF" w:rsidRPr="006E39A5" w:rsidRDefault="00527AFF" w:rsidP="007B76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7B76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DF5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237" w:type="dxa"/>
          </w:tcPr>
          <w:p w:rsidR="00527AFF" w:rsidRPr="006E39A5" w:rsidRDefault="00527AFF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Нормативные акты, регулирующие отношения между покупателем и продавцом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DF5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237" w:type="dxa"/>
          </w:tcPr>
          <w:p w:rsidR="00527AFF" w:rsidRPr="006E39A5" w:rsidRDefault="00527AFF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Сертификация продукции. Страхование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4660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27AFF" w:rsidRPr="006E39A5" w:rsidRDefault="00527AFF" w:rsidP="004660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>Выбор путей и способов реализации проектируемого объекта. Бизнес-план</w:t>
            </w:r>
          </w:p>
        </w:tc>
        <w:tc>
          <w:tcPr>
            <w:tcW w:w="993" w:type="dxa"/>
          </w:tcPr>
          <w:p w:rsidR="00527AFF" w:rsidRPr="006E39A5" w:rsidRDefault="00527AFF" w:rsidP="004660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4660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237" w:type="dxa"/>
          </w:tcPr>
          <w:p w:rsidR="00527AFF" w:rsidRPr="006E39A5" w:rsidRDefault="00527AFF" w:rsidP="00466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Пути продвижения проектируемого продукта на потребительский рынок</w:t>
            </w:r>
          </w:p>
        </w:tc>
        <w:tc>
          <w:tcPr>
            <w:tcW w:w="993" w:type="dxa"/>
          </w:tcPr>
          <w:p w:rsidR="00527AFF" w:rsidRPr="006E39A5" w:rsidRDefault="00527AFF" w:rsidP="004660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4660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237" w:type="dxa"/>
          </w:tcPr>
          <w:p w:rsidR="00527AFF" w:rsidRPr="006E39A5" w:rsidRDefault="00527AFF" w:rsidP="00466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Понятие маркетинга, его цели и задачи</w:t>
            </w:r>
          </w:p>
        </w:tc>
        <w:tc>
          <w:tcPr>
            <w:tcW w:w="993" w:type="dxa"/>
          </w:tcPr>
          <w:p w:rsidR="00527AFF" w:rsidRPr="006E39A5" w:rsidRDefault="00527AFF" w:rsidP="004660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4660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237" w:type="dxa"/>
          </w:tcPr>
          <w:p w:rsidR="00527AFF" w:rsidRPr="006E39A5" w:rsidRDefault="00527AFF" w:rsidP="00466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Реклама как фактор маркетинга</w:t>
            </w:r>
          </w:p>
        </w:tc>
        <w:tc>
          <w:tcPr>
            <w:tcW w:w="993" w:type="dxa"/>
          </w:tcPr>
          <w:p w:rsidR="00527AFF" w:rsidRPr="006E39A5" w:rsidRDefault="00527AFF" w:rsidP="004660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4660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237" w:type="dxa"/>
          </w:tcPr>
          <w:p w:rsidR="00527AFF" w:rsidRPr="006E39A5" w:rsidRDefault="00527AFF" w:rsidP="00466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Бизнес-план как способ экономического обоснования проекта</w:t>
            </w:r>
          </w:p>
        </w:tc>
        <w:tc>
          <w:tcPr>
            <w:tcW w:w="993" w:type="dxa"/>
          </w:tcPr>
          <w:p w:rsidR="00527AFF" w:rsidRPr="006E39A5" w:rsidRDefault="00527AFF" w:rsidP="004660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4660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237" w:type="dxa"/>
          </w:tcPr>
          <w:p w:rsidR="00527AFF" w:rsidRPr="006E39A5" w:rsidRDefault="00527AFF" w:rsidP="00466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Задачи бизнес-плана</w:t>
            </w:r>
          </w:p>
        </w:tc>
        <w:tc>
          <w:tcPr>
            <w:tcW w:w="993" w:type="dxa"/>
          </w:tcPr>
          <w:p w:rsidR="00527AFF" w:rsidRPr="006E39A5" w:rsidRDefault="00527AFF" w:rsidP="004660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4660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237" w:type="dxa"/>
          </w:tcPr>
          <w:p w:rsidR="00527AFF" w:rsidRPr="006E39A5" w:rsidRDefault="00527AFF" w:rsidP="00466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 xml:space="preserve">Понятие рентабельности. </w:t>
            </w:r>
          </w:p>
        </w:tc>
        <w:tc>
          <w:tcPr>
            <w:tcW w:w="993" w:type="dxa"/>
          </w:tcPr>
          <w:p w:rsidR="00527AFF" w:rsidRPr="006E39A5" w:rsidRDefault="00527AFF" w:rsidP="004660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4660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237" w:type="dxa"/>
          </w:tcPr>
          <w:p w:rsidR="00527AFF" w:rsidRPr="006E39A5" w:rsidRDefault="00527AFF" w:rsidP="00466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Экономическая оценка проекта</w:t>
            </w:r>
          </w:p>
        </w:tc>
        <w:tc>
          <w:tcPr>
            <w:tcW w:w="993" w:type="dxa"/>
          </w:tcPr>
          <w:p w:rsidR="00527AFF" w:rsidRPr="006E39A5" w:rsidRDefault="00527AFF" w:rsidP="004660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4660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237" w:type="dxa"/>
          </w:tcPr>
          <w:p w:rsidR="00527AFF" w:rsidRPr="006E39A5" w:rsidRDefault="00527AFF" w:rsidP="00466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занятие </w:t>
            </w:r>
          </w:p>
        </w:tc>
        <w:tc>
          <w:tcPr>
            <w:tcW w:w="993" w:type="dxa"/>
          </w:tcPr>
          <w:p w:rsidR="00527AFF" w:rsidRPr="006E39A5" w:rsidRDefault="00527AFF" w:rsidP="004660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FF" w:rsidRPr="006E39A5" w:rsidTr="00477EAA">
        <w:tc>
          <w:tcPr>
            <w:tcW w:w="815" w:type="dxa"/>
          </w:tcPr>
          <w:p w:rsidR="00527AFF" w:rsidRPr="006E39A5" w:rsidRDefault="00527AFF" w:rsidP="004660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27AFF" w:rsidRPr="006E39A5" w:rsidRDefault="00527AFF" w:rsidP="00466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3" w:type="dxa"/>
          </w:tcPr>
          <w:p w:rsidR="00527AFF" w:rsidRPr="006E39A5" w:rsidRDefault="00527AFF" w:rsidP="004660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7AFF" w:rsidRPr="006E39A5" w:rsidRDefault="00527AF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1D8C" w:rsidRPr="006E39A5" w:rsidRDefault="00D01D8C">
      <w:pPr>
        <w:rPr>
          <w:rFonts w:ascii="Times New Roman" w:hAnsi="Times New Roman" w:cs="Times New Roman"/>
          <w:sz w:val="24"/>
          <w:szCs w:val="24"/>
        </w:rPr>
      </w:pPr>
      <w:r w:rsidRPr="006E39A5">
        <w:rPr>
          <w:rFonts w:ascii="Times New Roman" w:hAnsi="Times New Roman" w:cs="Times New Roman"/>
          <w:sz w:val="24"/>
          <w:szCs w:val="24"/>
        </w:rPr>
        <w:br w:type="page"/>
      </w:r>
    </w:p>
    <w:p w:rsidR="00D01D8C" w:rsidRPr="006E39A5" w:rsidRDefault="00D01D8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17"/>
        <w:gridCol w:w="7655"/>
        <w:gridCol w:w="1099"/>
      </w:tblGrid>
      <w:tr w:rsidR="007C68BF" w:rsidRPr="006E39A5" w:rsidTr="00F32E77">
        <w:tc>
          <w:tcPr>
            <w:tcW w:w="817" w:type="dxa"/>
          </w:tcPr>
          <w:p w:rsidR="007C68BF" w:rsidRPr="006E39A5" w:rsidRDefault="007C68BF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7C68BF" w:rsidRPr="006E39A5" w:rsidRDefault="007C68BF" w:rsidP="007C6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>Выбор путей и способов реализации проектируемого объекта. Бизнес-план</w:t>
            </w:r>
          </w:p>
        </w:tc>
        <w:tc>
          <w:tcPr>
            <w:tcW w:w="1099" w:type="dxa"/>
          </w:tcPr>
          <w:p w:rsidR="007C68BF" w:rsidRPr="006E39A5" w:rsidRDefault="007C68BF" w:rsidP="007C6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C68BF" w:rsidRPr="006E39A5" w:rsidTr="00F32E77">
        <w:tc>
          <w:tcPr>
            <w:tcW w:w="817" w:type="dxa"/>
          </w:tcPr>
          <w:p w:rsidR="007C68BF" w:rsidRPr="006E39A5" w:rsidRDefault="003B1A60" w:rsidP="00E24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655" w:type="dxa"/>
          </w:tcPr>
          <w:p w:rsidR="007C68BF" w:rsidRPr="006E39A5" w:rsidRDefault="00B3611E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Пути продвижения проектируемого продукта на потребительский рынок</w:t>
            </w:r>
          </w:p>
        </w:tc>
        <w:tc>
          <w:tcPr>
            <w:tcW w:w="1099" w:type="dxa"/>
          </w:tcPr>
          <w:p w:rsidR="007C68BF" w:rsidRPr="006E39A5" w:rsidRDefault="002E687B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68BF" w:rsidRPr="006E39A5" w:rsidTr="00F32E77">
        <w:tc>
          <w:tcPr>
            <w:tcW w:w="817" w:type="dxa"/>
          </w:tcPr>
          <w:p w:rsidR="007C68BF" w:rsidRPr="006E39A5" w:rsidRDefault="003B1A60" w:rsidP="00E24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655" w:type="dxa"/>
          </w:tcPr>
          <w:p w:rsidR="007C68BF" w:rsidRPr="006E39A5" w:rsidRDefault="00437134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Понятие маркетинга, его цели и задачи</w:t>
            </w:r>
          </w:p>
        </w:tc>
        <w:tc>
          <w:tcPr>
            <w:tcW w:w="1099" w:type="dxa"/>
          </w:tcPr>
          <w:p w:rsidR="007C68BF" w:rsidRPr="006E39A5" w:rsidRDefault="002E687B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68BF" w:rsidRPr="006E39A5" w:rsidTr="00F32E77">
        <w:tc>
          <w:tcPr>
            <w:tcW w:w="817" w:type="dxa"/>
          </w:tcPr>
          <w:p w:rsidR="007C68BF" w:rsidRPr="006E39A5" w:rsidRDefault="003B1A60" w:rsidP="00E24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655" w:type="dxa"/>
          </w:tcPr>
          <w:p w:rsidR="007C68BF" w:rsidRPr="006E39A5" w:rsidRDefault="00437134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Реклама как фактор маркетинга</w:t>
            </w:r>
          </w:p>
        </w:tc>
        <w:tc>
          <w:tcPr>
            <w:tcW w:w="1099" w:type="dxa"/>
          </w:tcPr>
          <w:p w:rsidR="007C68BF" w:rsidRPr="006E39A5" w:rsidRDefault="002E687B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4790" w:rsidRPr="006E39A5" w:rsidTr="00F32E77">
        <w:tc>
          <w:tcPr>
            <w:tcW w:w="817" w:type="dxa"/>
          </w:tcPr>
          <w:p w:rsidR="00AD4790" w:rsidRPr="006E39A5" w:rsidRDefault="003B1A60" w:rsidP="00E24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655" w:type="dxa"/>
          </w:tcPr>
          <w:p w:rsidR="00AD4790" w:rsidRPr="006E39A5" w:rsidRDefault="005B1550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Бизнес-план как способ экономического обоснования проекта</w:t>
            </w:r>
          </w:p>
        </w:tc>
        <w:tc>
          <w:tcPr>
            <w:tcW w:w="1099" w:type="dxa"/>
          </w:tcPr>
          <w:p w:rsidR="00AD4790" w:rsidRPr="006E39A5" w:rsidRDefault="002E687B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4790" w:rsidRPr="006E39A5" w:rsidTr="00F32E77">
        <w:tc>
          <w:tcPr>
            <w:tcW w:w="817" w:type="dxa"/>
          </w:tcPr>
          <w:p w:rsidR="00AD4790" w:rsidRPr="006E39A5" w:rsidRDefault="003B1A60" w:rsidP="00E24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655" w:type="dxa"/>
          </w:tcPr>
          <w:p w:rsidR="00AD4790" w:rsidRPr="006E39A5" w:rsidRDefault="001C6A93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Задачи бизнес-плана</w:t>
            </w:r>
          </w:p>
        </w:tc>
        <w:tc>
          <w:tcPr>
            <w:tcW w:w="1099" w:type="dxa"/>
          </w:tcPr>
          <w:p w:rsidR="00AD4790" w:rsidRPr="006E39A5" w:rsidRDefault="002E687B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4790" w:rsidRPr="006E39A5" w:rsidTr="00F32E77">
        <w:tc>
          <w:tcPr>
            <w:tcW w:w="817" w:type="dxa"/>
          </w:tcPr>
          <w:p w:rsidR="00AD4790" w:rsidRPr="006E39A5" w:rsidRDefault="003B1A60" w:rsidP="00E24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655" w:type="dxa"/>
          </w:tcPr>
          <w:p w:rsidR="00AD4790" w:rsidRPr="006E39A5" w:rsidRDefault="001C6A93" w:rsidP="00CF1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 xml:space="preserve">Понятие рентабельности. </w:t>
            </w:r>
          </w:p>
        </w:tc>
        <w:tc>
          <w:tcPr>
            <w:tcW w:w="1099" w:type="dxa"/>
          </w:tcPr>
          <w:p w:rsidR="00AD4790" w:rsidRPr="006E39A5" w:rsidRDefault="002E687B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4790" w:rsidRPr="006E39A5" w:rsidTr="00F32E77">
        <w:tc>
          <w:tcPr>
            <w:tcW w:w="817" w:type="dxa"/>
          </w:tcPr>
          <w:p w:rsidR="00AD4790" w:rsidRPr="006E39A5" w:rsidRDefault="00BD2D73" w:rsidP="00E24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655" w:type="dxa"/>
          </w:tcPr>
          <w:p w:rsidR="00AD4790" w:rsidRPr="006E39A5" w:rsidRDefault="00CF1E7D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Экономическая оценка проекта</w:t>
            </w:r>
          </w:p>
        </w:tc>
        <w:tc>
          <w:tcPr>
            <w:tcW w:w="1099" w:type="dxa"/>
          </w:tcPr>
          <w:p w:rsidR="00AD4790" w:rsidRPr="006E39A5" w:rsidRDefault="00BD2D73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D2D73" w:rsidRPr="006E39A5" w:rsidTr="00F32E77">
        <w:tc>
          <w:tcPr>
            <w:tcW w:w="817" w:type="dxa"/>
          </w:tcPr>
          <w:p w:rsidR="00BD2D73" w:rsidRPr="006E39A5" w:rsidRDefault="00BD2D73" w:rsidP="00E24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655" w:type="dxa"/>
          </w:tcPr>
          <w:p w:rsidR="00BD2D73" w:rsidRPr="006E39A5" w:rsidRDefault="00BD2D73" w:rsidP="00CF1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  <w:r w:rsidR="00CF1E7D" w:rsidRPr="006E39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99" w:type="dxa"/>
          </w:tcPr>
          <w:p w:rsidR="00BD2D73" w:rsidRPr="006E39A5" w:rsidRDefault="00BD2D73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D2D73" w:rsidRPr="006E39A5" w:rsidTr="00F32E77">
        <w:tc>
          <w:tcPr>
            <w:tcW w:w="817" w:type="dxa"/>
          </w:tcPr>
          <w:p w:rsidR="00BD2D73" w:rsidRPr="006E39A5" w:rsidRDefault="00BD2D73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BD2D73" w:rsidRPr="006E39A5" w:rsidRDefault="00BD2D73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99" w:type="dxa"/>
          </w:tcPr>
          <w:p w:rsidR="00BD2D73" w:rsidRPr="006E39A5" w:rsidRDefault="00BD2D73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A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BB784F" w:rsidRPr="006E39A5" w:rsidRDefault="00BB784F" w:rsidP="00BB784F">
      <w:pPr>
        <w:rPr>
          <w:rFonts w:ascii="Times New Roman" w:hAnsi="Times New Roman" w:cs="Times New Roman"/>
          <w:sz w:val="24"/>
          <w:szCs w:val="24"/>
        </w:rPr>
      </w:pPr>
    </w:p>
    <w:p w:rsidR="00BB784F" w:rsidRPr="006E39A5" w:rsidRDefault="00BB784F" w:rsidP="00BB784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784F" w:rsidRPr="006E39A5" w:rsidRDefault="00BB784F" w:rsidP="00BB784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784F" w:rsidRPr="006E39A5" w:rsidRDefault="00BB784F" w:rsidP="00BB784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3DF7" w:rsidRPr="006E39A5" w:rsidRDefault="00163DF7">
      <w:pPr>
        <w:rPr>
          <w:rFonts w:ascii="Times New Roman" w:hAnsi="Times New Roman" w:cs="Times New Roman"/>
          <w:sz w:val="24"/>
          <w:szCs w:val="24"/>
        </w:rPr>
      </w:pPr>
    </w:p>
    <w:sectPr w:rsidR="00163DF7" w:rsidRPr="006E39A5" w:rsidSect="00795AE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proofState w:spelling="clean" w:grammar="clean"/>
  <w:defaultTabStop w:val="708"/>
  <w:characterSpacingControl w:val="doNotCompress"/>
  <w:compat/>
  <w:rsids>
    <w:rsidRoot w:val="00BB784F"/>
    <w:rsid w:val="000159DC"/>
    <w:rsid w:val="00026398"/>
    <w:rsid w:val="000301C0"/>
    <w:rsid w:val="00030664"/>
    <w:rsid w:val="00034CEB"/>
    <w:rsid w:val="00044A36"/>
    <w:rsid w:val="00054089"/>
    <w:rsid w:val="00057506"/>
    <w:rsid w:val="00083713"/>
    <w:rsid w:val="000A118F"/>
    <w:rsid w:val="000A3F36"/>
    <w:rsid w:val="000A66AD"/>
    <w:rsid w:val="000E245A"/>
    <w:rsid w:val="000F7F10"/>
    <w:rsid w:val="001236E9"/>
    <w:rsid w:val="00123DD2"/>
    <w:rsid w:val="0012458C"/>
    <w:rsid w:val="00144E16"/>
    <w:rsid w:val="001628C6"/>
    <w:rsid w:val="00163DF7"/>
    <w:rsid w:val="001A0260"/>
    <w:rsid w:val="001A26B0"/>
    <w:rsid w:val="001B2F00"/>
    <w:rsid w:val="001C30C5"/>
    <w:rsid w:val="001C6A93"/>
    <w:rsid w:val="0022790C"/>
    <w:rsid w:val="00261557"/>
    <w:rsid w:val="002A2002"/>
    <w:rsid w:val="002A2D4B"/>
    <w:rsid w:val="002C2BEF"/>
    <w:rsid w:val="002E687B"/>
    <w:rsid w:val="00300308"/>
    <w:rsid w:val="00306038"/>
    <w:rsid w:val="00310C3F"/>
    <w:rsid w:val="0033613C"/>
    <w:rsid w:val="003B1A60"/>
    <w:rsid w:val="003C5A68"/>
    <w:rsid w:val="003E45E3"/>
    <w:rsid w:val="00407B01"/>
    <w:rsid w:val="00411A45"/>
    <w:rsid w:val="00437134"/>
    <w:rsid w:val="00465C0A"/>
    <w:rsid w:val="00477EAA"/>
    <w:rsid w:val="00492ED4"/>
    <w:rsid w:val="004E6A84"/>
    <w:rsid w:val="00503529"/>
    <w:rsid w:val="0051078B"/>
    <w:rsid w:val="00512CE1"/>
    <w:rsid w:val="0052097F"/>
    <w:rsid w:val="00526A97"/>
    <w:rsid w:val="00527AFF"/>
    <w:rsid w:val="005433BB"/>
    <w:rsid w:val="00552D80"/>
    <w:rsid w:val="005B1550"/>
    <w:rsid w:val="005C2512"/>
    <w:rsid w:val="005D4C9F"/>
    <w:rsid w:val="005F0DD4"/>
    <w:rsid w:val="005F7392"/>
    <w:rsid w:val="00634DD4"/>
    <w:rsid w:val="00664391"/>
    <w:rsid w:val="00676953"/>
    <w:rsid w:val="006B14CF"/>
    <w:rsid w:val="006E39A5"/>
    <w:rsid w:val="007265DB"/>
    <w:rsid w:val="00740BC4"/>
    <w:rsid w:val="00795AEF"/>
    <w:rsid w:val="00795DFB"/>
    <w:rsid w:val="007A2571"/>
    <w:rsid w:val="007B7686"/>
    <w:rsid w:val="007C68BF"/>
    <w:rsid w:val="0083102A"/>
    <w:rsid w:val="00845AB2"/>
    <w:rsid w:val="0087364B"/>
    <w:rsid w:val="008F3936"/>
    <w:rsid w:val="00940E25"/>
    <w:rsid w:val="00954EFA"/>
    <w:rsid w:val="009E5E9E"/>
    <w:rsid w:val="00A00A20"/>
    <w:rsid w:val="00A02F59"/>
    <w:rsid w:val="00A46595"/>
    <w:rsid w:val="00A52514"/>
    <w:rsid w:val="00A95B1D"/>
    <w:rsid w:val="00AC1CCB"/>
    <w:rsid w:val="00AC4CA5"/>
    <w:rsid w:val="00AD4790"/>
    <w:rsid w:val="00AF1DCF"/>
    <w:rsid w:val="00B072F5"/>
    <w:rsid w:val="00B121E3"/>
    <w:rsid w:val="00B34443"/>
    <w:rsid w:val="00B3611E"/>
    <w:rsid w:val="00B45F73"/>
    <w:rsid w:val="00B87B01"/>
    <w:rsid w:val="00B91800"/>
    <w:rsid w:val="00BB784F"/>
    <w:rsid w:val="00BD2D73"/>
    <w:rsid w:val="00BD683C"/>
    <w:rsid w:val="00BF43BF"/>
    <w:rsid w:val="00C224E2"/>
    <w:rsid w:val="00C27897"/>
    <w:rsid w:val="00C3359D"/>
    <w:rsid w:val="00C43FCF"/>
    <w:rsid w:val="00C51867"/>
    <w:rsid w:val="00C92742"/>
    <w:rsid w:val="00CC1B7B"/>
    <w:rsid w:val="00CF1E7D"/>
    <w:rsid w:val="00D01D8C"/>
    <w:rsid w:val="00D1668A"/>
    <w:rsid w:val="00D565E1"/>
    <w:rsid w:val="00D734DE"/>
    <w:rsid w:val="00D75543"/>
    <w:rsid w:val="00DF0282"/>
    <w:rsid w:val="00DF5A75"/>
    <w:rsid w:val="00E05A13"/>
    <w:rsid w:val="00E13CC6"/>
    <w:rsid w:val="00E24714"/>
    <w:rsid w:val="00E32B76"/>
    <w:rsid w:val="00E339D3"/>
    <w:rsid w:val="00E67359"/>
    <w:rsid w:val="00E74C1A"/>
    <w:rsid w:val="00E927A4"/>
    <w:rsid w:val="00F32EFE"/>
    <w:rsid w:val="00F333EA"/>
    <w:rsid w:val="00F52A5E"/>
    <w:rsid w:val="00F77D6F"/>
    <w:rsid w:val="00FA1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8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78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E6551-3886-4D90-9DB0-674BAC621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822</Words>
  <Characters>4690</Characters>
  <Application>Microsoft Office Word</Application>
  <DocSecurity>0</DocSecurity>
  <Lines>39</Lines>
  <Paragraphs>11</Paragraphs>
  <ScaleCrop>false</ScaleCrop>
  <Company>Grizli777</Company>
  <LinksUpToDate>false</LinksUpToDate>
  <CharactersWithSpaces>5501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User</cp:lastModifiedBy>
  <cp:revision>123</cp:revision>
  <cp:lastPrinted>2013-09-22T09:00:00Z</cp:lastPrinted>
  <dcterms:created xsi:type="dcterms:W3CDTF">2013-09-22T07:56:00Z</dcterms:created>
  <dcterms:modified xsi:type="dcterms:W3CDTF">2015-08-30T14:16:00Z</dcterms:modified>
</cp:coreProperties>
</file>